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7A230" w14:textId="1BF8A9AA" w:rsidR="003A5654" w:rsidRPr="003A5654" w:rsidRDefault="003A5654" w:rsidP="003A5654">
      <w:pPr>
        <w:spacing w:after="0" w:line="240" w:lineRule="auto"/>
        <w:rPr>
          <w:b/>
          <w:bCs/>
          <w:sz w:val="28"/>
          <w:szCs w:val="28"/>
        </w:rPr>
      </w:pPr>
      <w:r w:rsidRPr="003A5654">
        <w:rPr>
          <w:b/>
          <w:bCs/>
          <w:sz w:val="28"/>
          <w:szCs w:val="28"/>
        </w:rPr>
        <w:t>Draft Language</w:t>
      </w:r>
    </w:p>
    <w:p w14:paraId="2D919B27" w14:textId="2B1D8978" w:rsidR="003A5654" w:rsidRPr="003A5654" w:rsidRDefault="003A5654" w:rsidP="003A5654">
      <w:pPr>
        <w:spacing w:after="0" w:line="240" w:lineRule="auto"/>
        <w:rPr>
          <w:b/>
          <w:bCs/>
          <w:sz w:val="28"/>
          <w:szCs w:val="28"/>
        </w:rPr>
      </w:pPr>
      <w:r w:rsidRPr="003A5654">
        <w:rPr>
          <w:b/>
          <w:bCs/>
          <w:sz w:val="28"/>
          <w:szCs w:val="28"/>
        </w:rPr>
        <w:t>Letter to Congress Urging Infrastructure Investment</w:t>
      </w:r>
    </w:p>
    <w:p w14:paraId="432B635E" w14:textId="77777777" w:rsidR="003A5654" w:rsidRDefault="003A5654"/>
    <w:p w14:paraId="43EB8401" w14:textId="702E8183" w:rsidR="007A08AE" w:rsidRDefault="00F67FA7">
      <w:r>
        <w:t>Dear_____</w:t>
      </w:r>
    </w:p>
    <w:p w14:paraId="5F0A7C88" w14:textId="14C9DBA4" w:rsidR="00556717" w:rsidRPr="00B5416A" w:rsidRDefault="007A08AE">
      <w:r>
        <w:t>I’m writing today to encourage Congressional passage of a broad infrastructure funding package</w:t>
      </w:r>
      <w:r w:rsidR="00AD6C23">
        <w:t xml:space="preserve">.  </w:t>
      </w:r>
      <w:r w:rsidR="001E6860">
        <w:t xml:space="preserve">Now, more than ever, our nation needs a robust infrastructure plan. I also want you </w:t>
      </w:r>
      <w:r w:rsidR="00B5416A">
        <w:t xml:space="preserve">to </w:t>
      </w:r>
      <w:r w:rsidR="001E6860">
        <w:t>know the design-build industry</w:t>
      </w:r>
      <w:r w:rsidR="0009259D">
        <w:t xml:space="preserve"> is uniquely qualified to help in these challenging times</w:t>
      </w:r>
      <w:r w:rsidR="00B5416A">
        <w:t xml:space="preserve">. Please </w:t>
      </w:r>
      <w:r w:rsidR="0009259D">
        <w:t xml:space="preserve">support </w:t>
      </w:r>
      <w:r w:rsidR="006D3EFE">
        <w:t>policy</w:t>
      </w:r>
      <w:r w:rsidR="0009259D">
        <w:t xml:space="preserve"> </w:t>
      </w:r>
      <w:r w:rsidR="006D3EFE">
        <w:t xml:space="preserve">proposals that will encourage the use of </w:t>
      </w:r>
      <w:r w:rsidR="0009259D">
        <w:t xml:space="preserve">design-build </w:t>
      </w:r>
      <w:r w:rsidR="0026530F">
        <w:t xml:space="preserve">to </w:t>
      </w:r>
      <w:r w:rsidR="006D3EFE">
        <w:t>allow for the most efficient use of tax-</w:t>
      </w:r>
      <w:r w:rsidR="006D3EFE" w:rsidRPr="00B5416A">
        <w:t>payer dollars.</w:t>
      </w:r>
    </w:p>
    <w:p w14:paraId="59A317F7" w14:textId="76716C9D" w:rsidR="006D0EB5" w:rsidRPr="00B5416A" w:rsidRDefault="006D0EB5" w:rsidP="006D0EB5">
      <w:pPr>
        <w:spacing w:after="0"/>
      </w:pPr>
      <w:r w:rsidRPr="00B5416A">
        <w:t xml:space="preserve">Our nation will be facing economic repercussions </w:t>
      </w:r>
      <w:r w:rsidR="002D7420" w:rsidRPr="00B5416A">
        <w:t xml:space="preserve">surrounding the COVID-19 pandemic for quite some time. </w:t>
      </w:r>
      <w:r w:rsidRPr="00B5416A">
        <w:t>History has shown time</w:t>
      </w:r>
      <w:r w:rsidR="002D7420" w:rsidRPr="00B5416A">
        <w:t xml:space="preserve"> and</w:t>
      </w:r>
      <w:r w:rsidRPr="00B5416A">
        <w:t xml:space="preserve"> again that investment in infrastructure is an effective and efficient method of getting Americans back to work. </w:t>
      </w:r>
      <w:r w:rsidR="001E6860" w:rsidRPr="00B5416A">
        <w:t>By</w:t>
      </w:r>
      <w:r w:rsidRPr="00B5416A">
        <w:t xml:space="preserve"> investing today in the work of rebuilding and modernizing our nation’s essential infrastructure</w:t>
      </w:r>
      <w:r w:rsidR="002D7420" w:rsidRPr="00B5416A">
        <w:t xml:space="preserve">, we’re also investing in </w:t>
      </w:r>
      <w:r w:rsidR="00AD6C23" w:rsidRPr="00B5416A">
        <w:t>an</w:t>
      </w:r>
      <w:r w:rsidRPr="00B5416A">
        <w:t xml:space="preserve"> economic expansion for years to come, as future generations </w:t>
      </w:r>
      <w:r w:rsidR="001E6860" w:rsidRPr="00B5416A">
        <w:t>will benefit from</w:t>
      </w:r>
      <w:r w:rsidRPr="00B5416A">
        <w:t xml:space="preserve"> much of that </w:t>
      </w:r>
      <w:r w:rsidR="00AD6C23" w:rsidRPr="00B5416A">
        <w:t xml:space="preserve">long-lived </w:t>
      </w:r>
      <w:r w:rsidRPr="00B5416A">
        <w:t>infrastructure.</w:t>
      </w:r>
    </w:p>
    <w:p w14:paraId="43FDA821" w14:textId="7527C630" w:rsidR="0009259D" w:rsidRPr="00B5416A" w:rsidRDefault="0009259D" w:rsidP="006D0EB5">
      <w:pPr>
        <w:spacing w:after="0"/>
      </w:pPr>
    </w:p>
    <w:p w14:paraId="78A8D422" w14:textId="072D1E58" w:rsidR="0009259D" w:rsidRPr="00B5416A" w:rsidRDefault="0009259D" w:rsidP="0009259D">
      <w:pPr>
        <w:spacing w:after="0"/>
      </w:pPr>
      <w:r w:rsidRPr="00B5416A">
        <w:t xml:space="preserve">Design-build is a method of project delivery in which one entity – the design-build team – works under a single contract with the project Owner to provide design and construction services. </w:t>
      </w:r>
      <w:hyperlink r:id="rId4" w:history="1">
        <w:r w:rsidR="00B5416A" w:rsidRPr="003A5654">
          <w:rPr>
            <w:rStyle w:val="Hyperlink"/>
          </w:rPr>
          <w:t>Research</w:t>
        </w:r>
      </w:hyperlink>
      <w:r w:rsidR="00B5416A">
        <w:t xml:space="preserve"> shows e</w:t>
      </w:r>
      <w:r w:rsidRPr="00B5416A">
        <w:t>arly collaboration</w:t>
      </w:r>
      <w:r w:rsidR="002D7420" w:rsidRPr="00B5416A">
        <w:t xml:space="preserve"> </w:t>
      </w:r>
      <w:r w:rsidRPr="00B5416A">
        <w:t>and design-build’s inherent ability to innovate and adapt</w:t>
      </w:r>
      <w:r w:rsidR="002D7420" w:rsidRPr="00B5416A">
        <w:t xml:space="preserve"> </w:t>
      </w:r>
      <w:r w:rsidRPr="00B5416A">
        <w:t xml:space="preserve">delivers </w:t>
      </w:r>
      <w:r w:rsidR="002D7420" w:rsidRPr="00B5416A">
        <w:t>efficient projects from</w:t>
      </w:r>
      <w:r w:rsidR="001E6860" w:rsidRPr="00B5416A">
        <w:t xml:space="preserve"> both</w:t>
      </w:r>
      <w:r w:rsidR="002D7420" w:rsidRPr="00B5416A">
        <w:t xml:space="preserve"> </w:t>
      </w:r>
      <w:r w:rsidR="00B5416A">
        <w:t xml:space="preserve">a </w:t>
      </w:r>
      <w:r w:rsidR="002D7420" w:rsidRPr="00B5416A">
        <w:t>time and cost perspective.</w:t>
      </w:r>
      <w:r w:rsidRPr="00B5416A">
        <w:t xml:space="preserve"> </w:t>
      </w:r>
      <w:r w:rsidR="00AD6C23" w:rsidRPr="00B5416A">
        <w:t>In short, u</w:t>
      </w:r>
      <w:r w:rsidR="006D3EFE" w:rsidRPr="00B5416A">
        <w:t xml:space="preserve">tilizing design-build will </w:t>
      </w:r>
      <w:r w:rsidR="0026530F" w:rsidRPr="00B5416A">
        <w:t>put</w:t>
      </w:r>
      <w:r w:rsidR="006D3EFE" w:rsidRPr="00B5416A">
        <w:t xml:space="preserve"> tax-payer dollars to work</w:t>
      </w:r>
      <w:r w:rsidR="00AD6C23" w:rsidRPr="00B5416A">
        <w:t xml:space="preserve"> as </w:t>
      </w:r>
      <w:r w:rsidR="0026530F" w:rsidRPr="00B5416A">
        <w:t>quickly</w:t>
      </w:r>
      <w:r w:rsidR="00AD6C23" w:rsidRPr="00B5416A">
        <w:t xml:space="preserve"> as possible.</w:t>
      </w:r>
    </w:p>
    <w:p w14:paraId="2A146AE5" w14:textId="6C55A7B5" w:rsidR="0009259D" w:rsidRDefault="0009259D" w:rsidP="0009259D">
      <w:pPr>
        <w:spacing w:after="0"/>
      </w:pPr>
    </w:p>
    <w:p w14:paraId="716F59A1" w14:textId="372FBD40" w:rsidR="0017555A" w:rsidRPr="00B5416A" w:rsidRDefault="002D7420" w:rsidP="0017555A">
      <w:pPr>
        <w:spacing w:after="0"/>
      </w:pPr>
      <w:r w:rsidRPr="00B5416A">
        <w:t>D</w:t>
      </w:r>
      <w:r w:rsidR="0009259D" w:rsidRPr="00B5416A">
        <w:t>esign-build’s nimble nature and proven speed mean</w:t>
      </w:r>
      <w:r w:rsidRPr="00B5416A">
        <w:t xml:space="preserve"> that</w:t>
      </w:r>
      <w:r w:rsidR="0009259D" w:rsidRPr="00B5416A">
        <w:t xml:space="preserve"> </w:t>
      </w:r>
      <w:r w:rsidR="006D3EFE" w:rsidRPr="00B5416A">
        <w:t>my industry</w:t>
      </w:r>
      <w:r w:rsidRPr="00B5416A">
        <w:t xml:space="preserve"> is prepared to</w:t>
      </w:r>
      <w:r w:rsidR="0009259D" w:rsidRPr="00B5416A">
        <w:t xml:space="preserve"> </w:t>
      </w:r>
      <w:r w:rsidR="006D3EFE" w:rsidRPr="00B5416A">
        <w:t>be</w:t>
      </w:r>
      <w:r w:rsidR="00B5416A" w:rsidRPr="00B5416A">
        <w:t xml:space="preserve"> </w:t>
      </w:r>
      <w:r w:rsidR="001E6860" w:rsidRPr="00B5416A">
        <w:t xml:space="preserve">help lead </w:t>
      </w:r>
      <w:r w:rsidR="0009259D" w:rsidRPr="00B5416A">
        <w:t>the very near-term work</w:t>
      </w:r>
      <w:r w:rsidR="003A5654">
        <w:t xml:space="preserve"> </w:t>
      </w:r>
      <w:r w:rsidRPr="00B5416A">
        <w:t>need</w:t>
      </w:r>
      <w:r w:rsidR="001E6860" w:rsidRPr="00B5416A">
        <w:t>ed</w:t>
      </w:r>
      <w:r w:rsidRPr="00B5416A">
        <w:t xml:space="preserve"> to </w:t>
      </w:r>
      <w:r w:rsidR="001E6860" w:rsidRPr="00B5416A">
        <w:t>refit</w:t>
      </w:r>
      <w:r w:rsidR="0009259D" w:rsidRPr="00B5416A">
        <w:t xml:space="preserve"> and repurpos</w:t>
      </w:r>
      <w:r w:rsidR="001E6860" w:rsidRPr="00B5416A">
        <w:t>e</w:t>
      </w:r>
      <w:r w:rsidR="0009259D" w:rsidRPr="00B5416A">
        <w:t xml:space="preserve"> structures to meet immediate healthcare and related production needs. </w:t>
      </w:r>
      <w:r w:rsidR="00B5416A">
        <w:t>R</w:t>
      </w:r>
      <w:r w:rsidR="0017555A" w:rsidRPr="00B5416A">
        <w:t>e</w:t>
      </w:r>
      <w:r w:rsidR="0017555A">
        <w:t xml:space="preserve">sponding </w:t>
      </w:r>
      <w:hyperlink r:id="rId5" w:history="1">
        <w:r w:rsidR="0017555A" w:rsidRPr="00235397">
          <w:rPr>
            <w:rStyle w:val="Hyperlink"/>
          </w:rPr>
          <w:t>in times of crisis</w:t>
        </w:r>
      </w:hyperlink>
      <w:r w:rsidR="0017555A">
        <w:t xml:space="preserve"> is </w:t>
      </w:r>
      <w:r w:rsidRPr="00B5416A">
        <w:t xml:space="preserve">a </w:t>
      </w:r>
      <w:r w:rsidR="00B5416A">
        <w:t xml:space="preserve">design-build </w:t>
      </w:r>
      <w:r w:rsidR="0017555A">
        <w:t xml:space="preserve">strength </w:t>
      </w:r>
      <w:r w:rsidR="006D3EFE">
        <w:t>which</w:t>
      </w:r>
      <w:r w:rsidR="0017555A">
        <w:t xml:space="preserve"> </w:t>
      </w:r>
      <w:r w:rsidR="001E6860">
        <w:t xml:space="preserve">has </w:t>
      </w:r>
      <w:r w:rsidR="0017555A">
        <w:t>includ</w:t>
      </w:r>
      <w:r w:rsidR="00B5416A">
        <w:t>e</w:t>
      </w:r>
      <w:r w:rsidR="0017555A">
        <w:t xml:space="preserve">s rebuilding the Pentagon </w:t>
      </w:r>
      <w:r w:rsidR="0017555A" w:rsidRPr="00B5416A">
        <w:t>post</w:t>
      </w:r>
      <w:r w:rsidRPr="00B5416A">
        <w:t>-</w:t>
      </w:r>
      <w:r w:rsidR="0017555A" w:rsidRPr="00B5416A">
        <w:t xml:space="preserve">9/11, </w:t>
      </w:r>
      <w:r w:rsidRPr="00B5416A">
        <w:t xml:space="preserve">repairing </w:t>
      </w:r>
      <w:r w:rsidR="00A06D29" w:rsidRPr="00B5416A">
        <w:t xml:space="preserve">essential </w:t>
      </w:r>
      <w:r w:rsidR="0017555A" w:rsidRPr="00B5416A">
        <w:t xml:space="preserve">military bases after recent hurricanes, and </w:t>
      </w:r>
      <w:r w:rsidRPr="00B5416A">
        <w:t xml:space="preserve">helping fix </w:t>
      </w:r>
      <w:r w:rsidR="0017555A" w:rsidRPr="00B5416A">
        <w:t xml:space="preserve">key </w:t>
      </w:r>
      <w:r w:rsidR="001E6860" w:rsidRPr="00B5416A">
        <w:t xml:space="preserve">highway, </w:t>
      </w:r>
      <w:r w:rsidR="0017555A" w:rsidRPr="00B5416A">
        <w:t>road and bridge</w:t>
      </w:r>
      <w:r w:rsidR="001E6860" w:rsidRPr="00B5416A">
        <w:t>s</w:t>
      </w:r>
      <w:r w:rsidR="006D3EFE" w:rsidRPr="00B5416A">
        <w:t xml:space="preserve"> that have failed.</w:t>
      </w:r>
    </w:p>
    <w:p w14:paraId="093AFA2D" w14:textId="369C531C" w:rsidR="006D3EFE" w:rsidRPr="00B5416A" w:rsidRDefault="006D3EFE" w:rsidP="0017555A">
      <w:pPr>
        <w:spacing w:after="0"/>
      </w:pPr>
    </w:p>
    <w:p w14:paraId="2BC6622F" w14:textId="1CC294E5" w:rsidR="00B5416A" w:rsidRDefault="002D7420" w:rsidP="00AD6C23">
      <w:pPr>
        <w:spacing w:after="0" w:line="240" w:lineRule="auto"/>
        <w:contextualSpacing/>
      </w:pPr>
      <w:bookmarkStart w:id="0" w:name="_GoBack"/>
      <w:bookmarkEnd w:id="0"/>
      <w:r w:rsidRPr="00B5416A">
        <w:t xml:space="preserve">I urge </w:t>
      </w:r>
      <w:r w:rsidR="00B5416A" w:rsidRPr="00B5416A">
        <w:t>Congress</w:t>
      </w:r>
      <w:r w:rsidR="00A06D29" w:rsidRPr="00B5416A">
        <w:t xml:space="preserve"> </w:t>
      </w:r>
      <w:r w:rsidR="001E6860" w:rsidRPr="00B5416A">
        <w:t xml:space="preserve">to </w:t>
      </w:r>
      <w:r w:rsidR="006D3EFE" w:rsidRPr="00B5416A">
        <w:t xml:space="preserve">work with </w:t>
      </w:r>
      <w:r w:rsidRPr="00B5416A">
        <w:t>t</w:t>
      </w:r>
      <w:r w:rsidR="006D3EFE" w:rsidRPr="00B5416A">
        <w:t xml:space="preserve">he Design-Build Institute of America on provisions that would </w:t>
      </w:r>
      <w:r w:rsidR="003E3429" w:rsidRPr="00B5416A">
        <w:t xml:space="preserve">promote </w:t>
      </w:r>
      <w:r w:rsidRPr="00B5416A">
        <w:t xml:space="preserve">an increased </w:t>
      </w:r>
      <w:r w:rsidR="003E3429" w:rsidRPr="00B5416A">
        <w:t>and better use of design</w:t>
      </w:r>
      <w:r w:rsidR="00A06D29" w:rsidRPr="00B5416A">
        <w:t>-</w:t>
      </w:r>
      <w:r w:rsidR="003E3429" w:rsidRPr="00B5416A">
        <w:t xml:space="preserve">build.  Briefly, these policy suggestions would </w:t>
      </w:r>
    </w:p>
    <w:p w14:paraId="7A75BDD4" w14:textId="77777777" w:rsidR="003A5654" w:rsidRDefault="003A5654" w:rsidP="00AD6C23">
      <w:pPr>
        <w:spacing w:after="0" w:line="240" w:lineRule="auto"/>
        <w:contextualSpacing/>
      </w:pPr>
    </w:p>
    <w:p w14:paraId="5636C182" w14:textId="77777777" w:rsidR="00B5416A" w:rsidRDefault="006D3EFE" w:rsidP="00B5416A">
      <w:pPr>
        <w:spacing w:after="0" w:line="240" w:lineRule="auto"/>
        <w:ind w:left="720"/>
        <w:contextualSpacing/>
        <w:rPr>
          <w:rFonts w:eastAsia="Times New Roman" w:cstheme="minorHAnsi"/>
          <w:lang w:val="en"/>
        </w:rPr>
      </w:pPr>
      <w:r w:rsidRPr="00B5416A">
        <w:t xml:space="preserve">(1) encourage public sector officials to </w:t>
      </w:r>
      <w:r w:rsidR="001E6860" w:rsidRPr="00B5416A">
        <w:t>utilize</w:t>
      </w:r>
      <w:r w:rsidRPr="00B5416A">
        <w:t xml:space="preserve"> the best project delivery method for their circumstan</w:t>
      </w:r>
      <w:r w:rsidR="00AD6C23" w:rsidRPr="00B5416A">
        <w:t xml:space="preserve">ces and to achieve the </w:t>
      </w:r>
      <w:r w:rsidRPr="00B5416A">
        <w:rPr>
          <w:rFonts w:eastAsia="Times New Roman" w:cstheme="minorHAnsi"/>
          <w:lang w:val="en"/>
        </w:rPr>
        <w:t>best value for the taxpayer</w:t>
      </w:r>
      <w:r w:rsidR="00AD6C23" w:rsidRPr="00B5416A">
        <w:rPr>
          <w:rFonts w:eastAsia="Times New Roman" w:cstheme="minorHAnsi"/>
          <w:lang w:val="en"/>
        </w:rPr>
        <w:t xml:space="preserve">, and </w:t>
      </w:r>
    </w:p>
    <w:p w14:paraId="187C9EBE" w14:textId="74B17086" w:rsidR="00AD6C23" w:rsidRDefault="00AD6C23" w:rsidP="00B5416A">
      <w:pPr>
        <w:spacing w:after="0" w:line="240" w:lineRule="auto"/>
        <w:ind w:left="720"/>
        <w:contextualSpacing/>
        <w:rPr>
          <w:rFonts w:eastAsia="Times New Roman" w:cstheme="minorHAnsi"/>
          <w:lang w:val="en"/>
        </w:rPr>
      </w:pPr>
      <w:r w:rsidRPr="00B5416A">
        <w:rPr>
          <w:rFonts w:eastAsia="Times New Roman" w:cstheme="minorHAnsi"/>
          <w:lang w:val="en"/>
        </w:rPr>
        <w:t xml:space="preserve">(2) provide </w:t>
      </w:r>
      <w:r>
        <w:rPr>
          <w:rFonts w:eastAsia="Times New Roman" w:cstheme="minorHAnsi"/>
          <w:lang w:val="en"/>
        </w:rPr>
        <w:t xml:space="preserve">funding </w:t>
      </w:r>
      <w:r w:rsidR="003E3429">
        <w:rPr>
          <w:rFonts w:eastAsia="Times New Roman" w:cstheme="minorHAnsi"/>
          <w:lang w:val="en"/>
        </w:rPr>
        <w:t xml:space="preserve">for </w:t>
      </w:r>
      <w:r>
        <w:rPr>
          <w:rFonts w:eastAsia="Times New Roman" w:cstheme="minorHAnsi"/>
          <w:lang w:val="en"/>
        </w:rPr>
        <w:t xml:space="preserve">education and training on design-build, </w:t>
      </w:r>
      <w:r w:rsidR="001E6860">
        <w:rPr>
          <w:rFonts w:eastAsia="Times New Roman" w:cstheme="minorHAnsi"/>
          <w:lang w:val="en"/>
        </w:rPr>
        <w:t xml:space="preserve">to ensure public agencies and teams are equipped to maximize the power of design-build on their projects. </w:t>
      </w:r>
    </w:p>
    <w:p w14:paraId="31F88BBA" w14:textId="77777777" w:rsidR="00AD6C23" w:rsidRDefault="00AD6C23" w:rsidP="00AD6C23">
      <w:pPr>
        <w:spacing w:after="0" w:line="240" w:lineRule="auto"/>
        <w:contextualSpacing/>
        <w:rPr>
          <w:rFonts w:eastAsia="Times New Roman" w:cstheme="minorHAnsi"/>
          <w:lang w:val="en"/>
        </w:rPr>
      </w:pPr>
    </w:p>
    <w:p w14:paraId="262D2CF2" w14:textId="33E3389A" w:rsidR="006D3EFE" w:rsidRDefault="00AD6C23" w:rsidP="0017555A">
      <w:pPr>
        <w:spacing w:after="0"/>
      </w:pPr>
      <w:r>
        <w:t xml:space="preserve">Thank you for attention to this matter.  I look forward to hearing from you on Congress’ plans </w:t>
      </w:r>
      <w:r w:rsidR="003E3429">
        <w:t>regarding</w:t>
      </w:r>
      <w:r>
        <w:t xml:space="preserve"> a broad infrastructure package, and I encourage you to reach </w:t>
      </w:r>
      <w:r w:rsidRPr="00B5416A">
        <w:t xml:space="preserve">out </w:t>
      </w:r>
      <w:r w:rsidR="002D7420" w:rsidRPr="00B5416A">
        <w:t>to t</w:t>
      </w:r>
      <w:r w:rsidRPr="00B5416A">
        <w:t>he Design-Build Institute of America at 202-454-7507 for information and detail</w:t>
      </w:r>
      <w:r w:rsidR="001E6860" w:rsidRPr="00B5416A">
        <w:t>s</w:t>
      </w:r>
      <w:r w:rsidRPr="00B5416A">
        <w:t xml:space="preserve"> on our policy proposals.</w:t>
      </w:r>
    </w:p>
    <w:p w14:paraId="3B6BAC1E" w14:textId="2CB6D0FE" w:rsidR="00AD6C23" w:rsidRDefault="00AD6C23" w:rsidP="0017555A">
      <w:pPr>
        <w:spacing w:after="0"/>
      </w:pPr>
    </w:p>
    <w:p w14:paraId="7C7C6ECC" w14:textId="25732163" w:rsidR="00AD6C23" w:rsidRPr="00235397" w:rsidRDefault="00AD6C23" w:rsidP="0017555A">
      <w:pPr>
        <w:spacing w:after="0"/>
      </w:pPr>
      <w:r>
        <w:t>Sincerely,</w:t>
      </w:r>
    </w:p>
    <w:p w14:paraId="037FD516" w14:textId="5A1E615E" w:rsidR="006D0EB5" w:rsidRDefault="006D0EB5" w:rsidP="006D0EB5">
      <w:pPr>
        <w:spacing w:after="0"/>
      </w:pPr>
    </w:p>
    <w:p w14:paraId="5BDCCBF8" w14:textId="4089D2BE" w:rsidR="006D0EB5" w:rsidRDefault="006D0EB5" w:rsidP="006D0EB5">
      <w:pPr>
        <w:spacing w:after="0"/>
      </w:pPr>
    </w:p>
    <w:p w14:paraId="0266ACAD" w14:textId="77777777" w:rsidR="006D0EB5" w:rsidRPr="00235397" w:rsidRDefault="006D0EB5" w:rsidP="006D0EB5">
      <w:pPr>
        <w:spacing w:after="0"/>
      </w:pPr>
    </w:p>
    <w:p w14:paraId="4E414A94" w14:textId="60DB3220" w:rsidR="006D0EB5" w:rsidRDefault="006D0EB5"/>
    <w:sectPr w:rsidR="006D0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QwMDUwNrUwtTAytTRU0lEKTi0uzszPAykwrAUAUHhmSywAAAA="/>
  </w:docVars>
  <w:rsids>
    <w:rsidRoot w:val="006D0EB5"/>
    <w:rsid w:val="0009259D"/>
    <w:rsid w:val="001039AA"/>
    <w:rsid w:val="0017555A"/>
    <w:rsid w:val="001E6860"/>
    <w:rsid w:val="00204E69"/>
    <w:rsid w:val="0026530F"/>
    <w:rsid w:val="002D7420"/>
    <w:rsid w:val="00383425"/>
    <w:rsid w:val="003A5654"/>
    <w:rsid w:val="003E3429"/>
    <w:rsid w:val="00520E29"/>
    <w:rsid w:val="00680010"/>
    <w:rsid w:val="006D0EB5"/>
    <w:rsid w:val="006D3EFE"/>
    <w:rsid w:val="007A08AE"/>
    <w:rsid w:val="009F30D9"/>
    <w:rsid w:val="00A06D29"/>
    <w:rsid w:val="00A44507"/>
    <w:rsid w:val="00AD6C23"/>
    <w:rsid w:val="00B43B95"/>
    <w:rsid w:val="00B5416A"/>
    <w:rsid w:val="00C97CC6"/>
    <w:rsid w:val="00DE6184"/>
    <w:rsid w:val="00E21316"/>
    <w:rsid w:val="00EF255F"/>
    <w:rsid w:val="00F6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4246F"/>
  <w15:chartTrackingRefBased/>
  <w15:docId w15:val="{1C34C806-FA0D-4DB4-8452-15E1C0FE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EB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5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bia.org/wp-content/uploads/2019/09/Design-Build-in-Times-of-Crisis-2019.pdf" TargetMode="External"/><Relationship Id="rId4" Type="http://schemas.openxmlformats.org/officeDocument/2006/relationships/hyperlink" Target="https://dbia.org/imp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Jenny</dc:creator>
  <cp:keywords/>
  <dc:description/>
  <cp:lastModifiedBy>Nathan Smith</cp:lastModifiedBy>
  <cp:revision>4</cp:revision>
  <dcterms:created xsi:type="dcterms:W3CDTF">2020-03-27T18:24:00Z</dcterms:created>
  <dcterms:modified xsi:type="dcterms:W3CDTF">2020-03-27T20:07:00Z</dcterms:modified>
</cp:coreProperties>
</file>